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A3CD2" w14:textId="52658263" w:rsidR="005054AC" w:rsidRPr="005054AC" w:rsidRDefault="005054AC" w:rsidP="005054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54AC"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14:paraId="1B47FD83" w14:textId="67BC76E8" w:rsidR="005054AC" w:rsidRDefault="005054AC" w:rsidP="005054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054AC">
        <w:rPr>
          <w:rFonts w:ascii="Times New Roman" w:hAnsi="Times New Roman" w:cs="Times New Roman"/>
          <w:sz w:val="28"/>
          <w:szCs w:val="28"/>
          <w:lang w:val="uk-UA"/>
        </w:rPr>
        <w:t xml:space="preserve">Про стан розгляду запитів на публічну інформацію у </w:t>
      </w:r>
      <w:r w:rsidR="005D267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D267B" w:rsidRPr="005D26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267B">
        <w:rPr>
          <w:rFonts w:ascii="Times New Roman" w:hAnsi="Times New Roman" w:cs="Times New Roman"/>
          <w:sz w:val="28"/>
          <w:szCs w:val="28"/>
          <w:lang w:val="ru-RU"/>
        </w:rPr>
        <w:t>квартал</w:t>
      </w:r>
      <w:r w:rsidR="005D267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054AC">
        <w:rPr>
          <w:rFonts w:ascii="Times New Roman" w:hAnsi="Times New Roman" w:cs="Times New Roman"/>
          <w:sz w:val="28"/>
          <w:szCs w:val="28"/>
          <w:lang w:val="uk-UA"/>
        </w:rPr>
        <w:t>2021 р.</w:t>
      </w:r>
    </w:p>
    <w:p w14:paraId="4E23A99D" w14:textId="492ED2D6" w:rsidR="005054AC" w:rsidRDefault="005054AC" w:rsidP="005054A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459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992"/>
        <w:gridCol w:w="851"/>
        <w:gridCol w:w="1270"/>
        <w:gridCol w:w="1276"/>
        <w:gridCol w:w="1848"/>
        <w:gridCol w:w="1843"/>
        <w:gridCol w:w="1701"/>
        <w:gridCol w:w="1559"/>
      </w:tblGrid>
      <w:tr w:rsidR="005054AC" w:rsidRPr="005054AC" w14:paraId="4FB9AD44" w14:textId="46475558" w:rsidTr="005054AC">
        <w:tc>
          <w:tcPr>
            <w:tcW w:w="1560" w:type="dxa"/>
            <w:vAlign w:val="center"/>
          </w:tcPr>
          <w:p w14:paraId="5A78E05B" w14:textId="1773B9D9" w:rsidR="005054AC" w:rsidRPr="005054AC" w:rsidRDefault="005054AC" w:rsidP="00505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Загальна кількість запитів</w:t>
            </w:r>
          </w:p>
        </w:tc>
        <w:tc>
          <w:tcPr>
            <w:tcW w:w="1559" w:type="dxa"/>
            <w:vAlign w:val="center"/>
          </w:tcPr>
          <w:p w14:paraId="6A43EA9B" w14:textId="2D4BDEC2" w:rsidR="005054AC" w:rsidRPr="005054AC" w:rsidRDefault="005054AC" w:rsidP="00505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Електронна пошта</w:t>
            </w:r>
          </w:p>
        </w:tc>
        <w:tc>
          <w:tcPr>
            <w:tcW w:w="992" w:type="dxa"/>
            <w:vAlign w:val="center"/>
          </w:tcPr>
          <w:p w14:paraId="4A8C3D8F" w14:textId="70C4DBC5" w:rsidR="005054AC" w:rsidRPr="005054AC" w:rsidRDefault="005054AC" w:rsidP="00505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Пошта</w:t>
            </w:r>
          </w:p>
        </w:tc>
        <w:tc>
          <w:tcPr>
            <w:tcW w:w="851" w:type="dxa"/>
            <w:vAlign w:val="center"/>
          </w:tcPr>
          <w:p w14:paraId="01227D75" w14:textId="51B1CA3D" w:rsidR="005054AC" w:rsidRPr="005054AC" w:rsidRDefault="005054AC" w:rsidP="00505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Факс</w:t>
            </w:r>
          </w:p>
        </w:tc>
        <w:tc>
          <w:tcPr>
            <w:tcW w:w="1270" w:type="dxa"/>
            <w:vAlign w:val="center"/>
          </w:tcPr>
          <w:p w14:paraId="23339133" w14:textId="447C93B4" w:rsidR="005054AC" w:rsidRPr="005054AC" w:rsidRDefault="005054AC" w:rsidP="00505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276" w:type="dxa"/>
            <w:vAlign w:val="center"/>
          </w:tcPr>
          <w:p w14:paraId="0C562501" w14:textId="2EA585CD" w:rsidR="005054AC" w:rsidRPr="005054AC" w:rsidRDefault="005054AC" w:rsidP="00505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Особисто</w:t>
            </w:r>
          </w:p>
        </w:tc>
        <w:tc>
          <w:tcPr>
            <w:tcW w:w="1848" w:type="dxa"/>
            <w:vAlign w:val="center"/>
          </w:tcPr>
          <w:p w14:paraId="5FD63D50" w14:textId="53D4986B" w:rsidR="005054AC" w:rsidRPr="005054AC" w:rsidRDefault="005054AC" w:rsidP="00505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Юридичні особи</w:t>
            </w:r>
          </w:p>
        </w:tc>
        <w:tc>
          <w:tcPr>
            <w:tcW w:w="1843" w:type="dxa"/>
            <w:vAlign w:val="center"/>
          </w:tcPr>
          <w:p w14:paraId="38FB131F" w14:textId="1DE5F7CE" w:rsidR="005054AC" w:rsidRPr="005054AC" w:rsidRDefault="005054AC" w:rsidP="00505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Фізичні особи</w:t>
            </w:r>
          </w:p>
        </w:tc>
        <w:tc>
          <w:tcPr>
            <w:tcW w:w="1701" w:type="dxa"/>
            <w:vAlign w:val="center"/>
          </w:tcPr>
          <w:p w14:paraId="13196162" w14:textId="08F5F709" w:rsidR="005054AC" w:rsidRPr="005054AC" w:rsidRDefault="005054AC" w:rsidP="00505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Громадські об’єднання</w:t>
            </w:r>
          </w:p>
        </w:tc>
        <w:tc>
          <w:tcPr>
            <w:tcW w:w="1559" w:type="dxa"/>
            <w:vAlign w:val="center"/>
          </w:tcPr>
          <w:p w14:paraId="39A1E770" w14:textId="48080A5F" w:rsidR="005054AC" w:rsidRPr="005054AC" w:rsidRDefault="005054AC" w:rsidP="005054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Журналісти</w:t>
            </w:r>
          </w:p>
        </w:tc>
      </w:tr>
      <w:tr w:rsidR="005054AC" w:rsidRPr="005054AC" w14:paraId="506B1A14" w14:textId="13387EB2" w:rsidTr="005054AC">
        <w:tc>
          <w:tcPr>
            <w:tcW w:w="1560" w:type="dxa"/>
            <w:vAlign w:val="center"/>
          </w:tcPr>
          <w:p w14:paraId="1D16CD56" w14:textId="7E147DEC" w:rsidR="005054AC" w:rsidRPr="005054AC" w:rsidRDefault="005D267B" w:rsidP="00505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14:paraId="0ED01FAE" w14:textId="0843A41B" w:rsidR="005054AC" w:rsidRPr="005054AC" w:rsidRDefault="005D267B" w:rsidP="00505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615C1BF8" w14:textId="56C73CA0" w:rsidR="005054AC" w:rsidRPr="005054AC" w:rsidRDefault="005054AC" w:rsidP="00505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25A9D70E" w14:textId="346DAE34" w:rsidR="005054AC" w:rsidRPr="005054AC" w:rsidRDefault="005054AC" w:rsidP="00505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0" w:type="dxa"/>
            <w:vAlign w:val="center"/>
          </w:tcPr>
          <w:p w14:paraId="7FAC0561" w14:textId="6EC0BFD4" w:rsidR="005054AC" w:rsidRPr="005054AC" w:rsidRDefault="005054AC" w:rsidP="00505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05575D84" w14:textId="738C1808" w:rsidR="005054AC" w:rsidRPr="005054AC" w:rsidRDefault="005054AC" w:rsidP="00505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8" w:type="dxa"/>
            <w:vAlign w:val="center"/>
          </w:tcPr>
          <w:p w14:paraId="03AB4D6D" w14:textId="039D44F4" w:rsidR="005054AC" w:rsidRPr="005054AC" w:rsidRDefault="005D267B" w:rsidP="00505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14:paraId="5DC5F21D" w14:textId="6F7DD30D" w:rsidR="005054AC" w:rsidRPr="005054AC" w:rsidRDefault="005D267B" w:rsidP="00505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0DE62020" w14:textId="4FCD6EA0" w:rsidR="005054AC" w:rsidRPr="005054AC" w:rsidRDefault="005054AC" w:rsidP="00505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5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14:paraId="79611F51" w14:textId="71C5660A" w:rsidR="005054AC" w:rsidRPr="005054AC" w:rsidRDefault="006651F5" w:rsidP="005054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245B3DAD" w14:textId="77777777" w:rsidR="005054AC" w:rsidRPr="005054AC" w:rsidRDefault="005054AC" w:rsidP="005054A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54AC" w:rsidRPr="005054AC" w:rsidSect="00505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AC"/>
    <w:rsid w:val="005054AC"/>
    <w:rsid w:val="005462F0"/>
    <w:rsid w:val="005D267B"/>
    <w:rsid w:val="006651F5"/>
    <w:rsid w:val="00D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57B4"/>
  <w15:chartTrackingRefBased/>
  <w15:docId w15:val="{050C0F92-2BE0-4E39-8D91-4EA3816C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mazepa.fedor@gmail.com</dc:creator>
  <cp:keywords/>
  <dc:description/>
  <cp:lastModifiedBy>mazepa.fedor@gmail.com</cp:lastModifiedBy>
  <cp:revision>10</cp:revision>
  <dcterms:created xsi:type="dcterms:W3CDTF">2022-02-16T14:28:00Z</dcterms:created>
  <dcterms:modified xsi:type="dcterms:W3CDTF">2022-02-16T14:37:00Z</dcterms:modified>
</cp:coreProperties>
</file>